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FA" w:rsidRDefault="00DD29FA" w:rsidP="00DD29FA"/>
    <w:p w:rsidR="00DD29FA" w:rsidRDefault="00DD29FA" w:rsidP="00DD29FA">
      <w:pPr>
        <w:rPr>
          <w:sz w:val="28"/>
          <w:szCs w:val="28"/>
        </w:rPr>
      </w:pPr>
    </w:p>
    <w:p w:rsidR="00DD29FA" w:rsidRDefault="00DD29FA" w:rsidP="00DD29FA">
      <w:pPr>
        <w:jc w:val="center"/>
      </w:pPr>
      <w:r>
        <w:rPr>
          <w:noProof/>
        </w:rPr>
        <w:drawing>
          <wp:inline distT="0" distB="0" distL="0" distR="0" wp14:anchorId="6B25A868" wp14:editId="1EBA9EE3">
            <wp:extent cx="475615" cy="676910"/>
            <wp:effectExtent l="0" t="0" r="63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9FA" w:rsidRDefault="00DD29FA" w:rsidP="00DD29FA">
      <w:pPr>
        <w:pStyle w:val="a3"/>
        <w:widowControl w:val="0"/>
        <w:spacing w:before="88" w:beforeAutospacing="0" w:after="0" w:afterAutospacing="0"/>
        <w:ind w:right="-66"/>
        <w:jc w:val="center"/>
      </w:pPr>
      <w:r>
        <w:rPr>
          <w:b/>
          <w:bCs/>
          <w:color w:val="000000"/>
          <w:sz w:val="28"/>
          <w:szCs w:val="28"/>
        </w:rPr>
        <w:t xml:space="preserve">ВИКОНАВЧИЙ КОМІТЕТ </w:t>
      </w:r>
    </w:p>
    <w:p w:rsidR="00DD29FA" w:rsidRDefault="00DD29FA" w:rsidP="00DD29FA">
      <w:pPr>
        <w:pStyle w:val="a3"/>
        <w:spacing w:before="0" w:beforeAutospacing="0" w:after="0" w:afterAutospacing="0"/>
        <w:jc w:val="center"/>
      </w:pPr>
      <w:r>
        <w:rPr>
          <w:rFonts w:ascii="Garamond" w:hAnsi="Garamond"/>
          <w:b/>
          <w:bCs/>
          <w:color w:val="000000"/>
          <w:sz w:val="32"/>
          <w:szCs w:val="32"/>
        </w:rPr>
        <w:t>ТАРАЩАНСЬКОЇ МІСЬКОЇ РАДИ</w:t>
      </w:r>
    </w:p>
    <w:p w:rsidR="00DD29FA" w:rsidRDefault="00DD29FA" w:rsidP="00DD29FA">
      <w:pPr>
        <w:pStyle w:val="a3"/>
        <w:tabs>
          <w:tab w:val="left" w:pos="9407"/>
        </w:tabs>
        <w:spacing w:before="12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ВІДДІЛ ОСВІТИ </w:t>
      </w:r>
    </w:p>
    <w:p w:rsidR="00DD29FA" w:rsidRDefault="00DD29FA" w:rsidP="00DD29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ТАРАЩАНСЬКИЙ АКАДЕМІЧНИЙ ЛІЦЕЙ « УСПІХ» 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E1CBD" wp14:editId="33517A4B">
                <wp:simplePos x="0" y="0"/>
                <wp:positionH relativeFrom="column">
                  <wp:posOffset>457200</wp:posOffset>
                </wp:positionH>
                <wp:positionV relativeFrom="paragraph">
                  <wp:posOffset>239395</wp:posOffset>
                </wp:positionV>
                <wp:extent cx="5829300" cy="0"/>
                <wp:effectExtent l="41910" t="46990" r="43815" b="3873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8D102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.85pt" to="4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6I4GQ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DD29FA" w:rsidRDefault="00DD29FA" w:rsidP="00DD29FA">
      <w:pPr>
        <w:pStyle w:val="a3"/>
        <w:tabs>
          <w:tab w:val="left" w:pos="3510"/>
        </w:tabs>
        <w:spacing w:before="0" w:beforeAutospacing="0" w:after="0" w:afterAutospacing="0"/>
        <w:jc w:val="center"/>
      </w:pPr>
      <w:r>
        <w:t> </w:t>
      </w:r>
    </w:p>
    <w:p w:rsidR="00DD29FA" w:rsidRDefault="00DD29FA" w:rsidP="00DD29FA">
      <w:pPr>
        <w:pStyle w:val="a3"/>
        <w:tabs>
          <w:tab w:val="left" w:pos="351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НАКАЗ</w:t>
      </w:r>
    </w:p>
    <w:p w:rsidR="00DD29FA" w:rsidRDefault="00DD29FA" w:rsidP="00DD29FA">
      <w:pPr>
        <w:pStyle w:val="a3"/>
        <w:tabs>
          <w:tab w:val="left" w:pos="3510"/>
        </w:tabs>
        <w:spacing w:before="0" w:beforeAutospacing="0" w:after="0" w:afterAutospacing="0"/>
        <w:jc w:val="center"/>
      </w:pPr>
      <w:r>
        <w:t> </w:t>
      </w:r>
    </w:p>
    <w:p w:rsidR="00DD29FA" w:rsidRDefault="00DD29FA" w:rsidP="00DD29FA">
      <w:pPr>
        <w:pStyle w:val="a3"/>
        <w:tabs>
          <w:tab w:val="left" w:pos="3510"/>
        </w:tabs>
        <w:spacing w:before="0" w:beforeAutospacing="0" w:after="0" w:afterAutospacing="0"/>
      </w:pPr>
      <w:r>
        <w:t> </w:t>
      </w:r>
      <w:r>
        <w:rPr>
          <w:color w:val="000000"/>
          <w:sz w:val="28"/>
          <w:szCs w:val="28"/>
        </w:rPr>
        <w:t>31.05.2021</w:t>
      </w:r>
      <w:r>
        <w:rPr>
          <w:color w:val="000000"/>
          <w:sz w:val="28"/>
          <w:szCs w:val="28"/>
        </w:rPr>
        <w:t xml:space="preserve">                   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№____</w:t>
      </w:r>
    </w:p>
    <w:p w:rsidR="00DD29FA" w:rsidRDefault="00DD29FA" w:rsidP="00DD29FA">
      <w:pPr>
        <w:pStyle w:val="a3"/>
        <w:tabs>
          <w:tab w:val="left" w:pos="3510"/>
        </w:tabs>
        <w:spacing w:before="0" w:beforeAutospacing="0" w:after="0" w:afterAutospacing="0"/>
      </w:pPr>
      <w:r>
        <w:t> </w:t>
      </w:r>
    </w:p>
    <w:p w:rsidR="00DD29FA" w:rsidRDefault="00DD29FA" w:rsidP="00DD29FA">
      <w:pPr>
        <w:pStyle w:val="a3"/>
        <w:spacing w:before="0" w:beforeAutospacing="0" w:after="0" w:afterAutospacing="0"/>
      </w:pPr>
      <w:r>
        <w:t> </w:t>
      </w:r>
    </w:p>
    <w:p w:rsidR="00DD29FA" w:rsidRPr="00917105" w:rsidRDefault="00DD29FA" w:rsidP="00DD29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17105">
        <w:rPr>
          <w:b/>
          <w:sz w:val="28"/>
          <w:szCs w:val="28"/>
        </w:rPr>
        <w:t>ро зарахування учнів до 1-х класів</w:t>
      </w:r>
    </w:p>
    <w:p w:rsidR="00DD29FA" w:rsidRPr="00917105" w:rsidRDefault="00DD29FA" w:rsidP="00DD29FA">
      <w:pPr>
        <w:rPr>
          <w:sz w:val="28"/>
          <w:szCs w:val="28"/>
        </w:rPr>
      </w:pPr>
    </w:p>
    <w:p w:rsidR="00DD29FA" w:rsidRDefault="00DD29FA" w:rsidP="00DD29FA">
      <w:pPr>
        <w:ind w:firstLine="708"/>
        <w:rPr>
          <w:sz w:val="28"/>
          <w:szCs w:val="28"/>
        </w:rPr>
      </w:pPr>
      <w:r w:rsidRPr="00917105">
        <w:rPr>
          <w:sz w:val="28"/>
          <w:szCs w:val="28"/>
        </w:rPr>
        <w:t>На виконання наказів України “Про освіту”, “Про загальну середню освіту”, наказу Департаменту</w:t>
      </w:r>
      <w:r>
        <w:rPr>
          <w:sz w:val="28"/>
          <w:szCs w:val="28"/>
        </w:rPr>
        <w:t xml:space="preserve"> освіти і науки, молоді і спорту</w:t>
      </w:r>
      <w:r w:rsidRPr="00917105">
        <w:rPr>
          <w:sz w:val="28"/>
          <w:szCs w:val="28"/>
        </w:rPr>
        <w:t xml:space="preserve"> Київської міської державної адміністрації від р. № 25, з метою запровадження Концепції реалізації політики у сфері реформування загальної середньої освіти “Нова українська школа”, забезпечення доступності здобуття загальної середньої освіти та організованого прийому дітей до 1-х класів до Таращанського академічного ліцею « Успіх»</w:t>
      </w:r>
      <w:r>
        <w:rPr>
          <w:sz w:val="28"/>
          <w:szCs w:val="28"/>
        </w:rPr>
        <w:t>,</w:t>
      </w:r>
    </w:p>
    <w:p w:rsidR="00DD29FA" w:rsidRDefault="00DD29FA" w:rsidP="00DD29FA">
      <w:pPr>
        <w:ind w:firstLine="708"/>
        <w:rPr>
          <w:sz w:val="28"/>
          <w:szCs w:val="28"/>
        </w:rPr>
      </w:pPr>
    </w:p>
    <w:p w:rsidR="00DD29FA" w:rsidRDefault="00DD29FA" w:rsidP="00DD29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DD29FA" w:rsidRPr="00917105" w:rsidRDefault="00DD29FA" w:rsidP="00DD29FA">
      <w:pPr>
        <w:ind w:firstLine="708"/>
        <w:rPr>
          <w:sz w:val="28"/>
          <w:szCs w:val="28"/>
        </w:rPr>
      </w:pPr>
    </w:p>
    <w:p w:rsidR="00DD29FA" w:rsidRPr="00917105" w:rsidRDefault="00DD29FA" w:rsidP="00DD29FA">
      <w:pPr>
        <w:rPr>
          <w:sz w:val="28"/>
          <w:szCs w:val="28"/>
        </w:rPr>
      </w:pPr>
      <w:r w:rsidRPr="00917105">
        <w:rPr>
          <w:sz w:val="28"/>
          <w:szCs w:val="28"/>
        </w:rPr>
        <w:t>1. Зарахувати до</w:t>
      </w:r>
      <w:r>
        <w:rPr>
          <w:sz w:val="28"/>
          <w:szCs w:val="28"/>
        </w:rPr>
        <w:t xml:space="preserve"> 1-х класів дітей у кількості 41 особи.</w:t>
      </w:r>
      <w:r w:rsidRPr="00917105">
        <w:rPr>
          <w:sz w:val="28"/>
          <w:szCs w:val="28"/>
        </w:rPr>
        <w:t xml:space="preserve"> </w:t>
      </w:r>
    </w:p>
    <w:p w:rsidR="00DD29FA" w:rsidRPr="00917105" w:rsidRDefault="00DD29FA" w:rsidP="00DD29FA">
      <w:pPr>
        <w:rPr>
          <w:sz w:val="28"/>
          <w:szCs w:val="28"/>
        </w:rPr>
      </w:pPr>
      <w:r w:rsidRPr="00917105">
        <w:rPr>
          <w:sz w:val="28"/>
          <w:szCs w:val="28"/>
        </w:rPr>
        <w:t>2. Секретарю школи  Даценко В.</w:t>
      </w:r>
    </w:p>
    <w:p w:rsidR="00DD29FA" w:rsidRPr="00917105" w:rsidRDefault="00DD29FA" w:rsidP="00DD29FA">
      <w:pPr>
        <w:rPr>
          <w:sz w:val="28"/>
          <w:szCs w:val="28"/>
        </w:rPr>
      </w:pPr>
      <w:r w:rsidRPr="00917105">
        <w:rPr>
          <w:sz w:val="28"/>
          <w:szCs w:val="28"/>
        </w:rPr>
        <w:t>2.1. Внести прізвища учнів до алфавітної книги за в</w:t>
      </w:r>
      <w:r>
        <w:rPr>
          <w:sz w:val="28"/>
          <w:szCs w:val="28"/>
        </w:rPr>
        <w:t>ідповідною літерою до 01.09.2021</w:t>
      </w:r>
      <w:r w:rsidRPr="00917105">
        <w:rPr>
          <w:sz w:val="28"/>
          <w:szCs w:val="28"/>
        </w:rPr>
        <w:t xml:space="preserve"> р. </w:t>
      </w:r>
    </w:p>
    <w:p w:rsidR="00DD29FA" w:rsidRPr="00917105" w:rsidRDefault="00DD29FA" w:rsidP="00DD29FA">
      <w:pPr>
        <w:rPr>
          <w:sz w:val="28"/>
          <w:szCs w:val="28"/>
        </w:rPr>
      </w:pPr>
      <w:r w:rsidRPr="00917105">
        <w:rPr>
          <w:sz w:val="28"/>
          <w:szCs w:val="28"/>
        </w:rPr>
        <w:t>2.2. Завести номер на особовій справі кожного учня, виходячи з номера, присвоєного в алфавітній книзі до</w:t>
      </w:r>
      <w:r>
        <w:rPr>
          <w:sz w:val="28"/>
          <w:szCs w:val="28"/>
        </w:rPr>
        <w:t xml:space="preserve"> 01.09.2021</w:t>
      </w:r>
      <w:r w:rsidRPr="00917105">
        <w:rPr>
          <w:sz w:val="28"/>
          <w:szCs w:val="28"/>
        </w:rPr>
        <w:t xml:space="preserve"> p.</w:t>
      </w:r>
    </w:p>
    <w:p w:rsidR="00DD29FA" w:rsidRPr="00917105" w:rsidRDefault="00DD29FA" w:rsidP="00DD29FA">
      <w:pPr>
        <w:rPr>
          <w:sz w:val="28"/>
          <w:szCs w:val="28"/>
        </w:rPr>
      </w:pPr>
      <w:r w:rsidRPr="00917105">
        <w:rPr>
          <w:sz w:val="28"/>
          <w:szCs w:val="28"/>
        </w:rPr>
        <w:t xml:space="preserve"> 2.3. Розмістити особові справи зарахованих учнів до папки з особовими сп</w:t>
      </w:r>
      <w:r>
        <w:rPr>
          <w:sz w:val="28"/>
          <w:szCs w:val="28"/>
        </w:rPr>
        <w:t>равами 1-их класів до 01.09.2021</w:t>
      </w:r>
      <w:r w:rsidRPr="00917105">
        <w:rPr>
          <w:sz w:val="28"/>
          <w:szCs w:val="28"/>
        </w:rPr>
        <w:t xml:space="preserve"> р. </w:t>
      </w:r>
    </w:p>
    <w:p w:rsidR="00DD29FA" w:rsidRPr="00917105" w:rsidRDefault="00DD29FA" w:rsidP="00DD29FA">
      <w:pPr>
        <w:rPr>
          <w:sz w:val="28"/>
          <w:szCs w:val="28"/>
        </w:rPr>
      </w:pPr>
    </w:p>
    <w:p w:rsidR="00DD29FA" w:rsidRPr="00917105" w:rsidRDefault="00DD29FA" w:rsidP="00DD29FA">
      <w:pPr>
        <w:rPr>
          <w:sz w:val="28"/>
          <w:szCs w:val="28"/>
        </w:rPr>
      </w:pPr>
      <w:r w:rsidRPr="00917105">
        <w:rPr>
          <w:sz w:val="28"/>
          <w:szCs w:val="28"/>
        </w:rPr>
        <w:t xml:space="preserve">3. Класоводам 1-их класів </w:t>
      </w:r>
      <w:r>
        <w:rPr>
          <w:sz w:val="28"/>
          <w:szCs w:val="28"/>
        </w:rPr>
        <w:t>Гончаренко А.П., Івашині І.С.</w:t>
      </w:r>
      <w:r w:rsidRPr="00917105">
        <w:rPr>
          <w:sz w:val="28"/>
          <w:szCs w:val="28"/>
        </w:rPr>
        <w:t>:</w:t>
      </w:r>
    </w:p>
    <w:p w:rsidR="00DD29FA" w:rsidRPr="00917105" w:rsidRDefault="00DD29FA" w:rsidP="00DD29FA">
      <w:pPr>
        <w:rPr>
          <w:sz w:val="28"/>
          <w:szCs w:val="28"/>
        </w:rPr>
      </w:pPr>
      <w:r w:rsidRPr="00917105">
        <w:rPr>
          <w:sz w:val="28"/>
          <w:szCs w:val="28"/>
        </w:rPr>
        <w:t xml:space="preserve"> 3.1. Внести прізвища зарахованих учнів до сторінок класного журналу. </w:t>
      </w:r>
    </w:p>
    <w:p w:rsidR="00DD29FA" w:rsidRPr="00917105" w:rsidRDefault="00DD29FA" w:rsidP="00DD29FA">
      <w:pPr>
        <w:rPr>
          <w:sz w:val="28"/>
          <w:szCs w:val="28"/>
        </w:rPr>
      </w:pPr>
    </w:p>
    <w:p w:rsidR="00DD29FA" w:rsidRPr="00917105" w:rsidRDefault="00DD29FA" w:rsidP="00DD29FA">
      <w:pPr>
        <w:rPr>
          <w:sz w:val="28"/>
          <w:szCs w:val="28"/>
        </w:rPr>
      </w:pPr>
      <w:r w:rsidRPr="00917105">
        <w:rPr>
          <w:sz w:val="28"/>
          <w:szCs w:val="28"/>
        </w:rPr>
        <w:t>4. Контроль за виконанням даного наказу залишаю за собою.</w:t>
      </w:r>
    </w:p>
    <w:p w:rsidR="00DD29FA" w:rsidRPr="00917105" w:rsidRDefault="00DD29FA" w:rsidP="00DD29FA">
      <w:pPr>
        <w:rPr>
          <w:sz w:val="28"/>
          <w:szCs w:val="28"/>
        </w:rPr>
      </w:pPr>
    </w:p>
    <w:p w:rsidR="00DD29FA" w:rsidRPr="00917105" w:rsidRDefault="00DD29FA" w:rsidP="00DD29FA">
      <w:pPr>
        <w:rPr>
          <w:sz w:val="28"/>
          <w:szCs w:val="28"/>
        </w:rPr>
      </w:pPr>
      <w:r w:rsidRPr="00917105">
        <w:rPr>
          <w:sz w:val="28"/>
          <w:szCs w:val="28"/>
        </w:rPr>
        <w:t>Директор ліцею                                        Л.Ф.Бурківська</w:t>
      </w:r>
    </w:p>
    <w:p w:rsidR="00DD29FA" w:rsidRPr="00917105" w:rsidRDefault="00DD29FA" w:rsidP="00DD29FA">
      <w:pPr>
        <w:rPr>
          <w:sz w:val="28"/>
          <w:szCs w:val="28"/>
        </w:rPr>
      </w:pPr>
    </w:p>
    <w:p w:rsidR="00DD29FA" w:rsidRPr="00FE3340" w:rsidRDefault="00DD29FA" w:rsidP="00DD29FA">
      <w:r w:rsidRPr="00FE3340">
        <w:t>З наказом ознайомлені:</w:t>
      </w:r>
    </w:p>
    <w:p w:rsidR="00DD29FA" w:rsidRPr="00FE3340" w:rsidRDefault="00DD29FA" w:rsidP="00DD29FA"/>
    <w:p w:rsidR="00DD29FA" w:rsidRDefault="00DD29FA" w:rsidP="00DD29FA">
      <w:r w:rsidRPr="00FE3340">
        <w:t>Даценко В.В.</w:t>
      </w:r>
    </w:p>
    <w:p w:rsidR="00DD29FA" w:rsidRDefault="00DD29FA" w:rsidP="00DD29FA">
      <w:r>
        <w:t>Гончаренко А.П</w:t>
      </w:r>
      <w:r>
        <w:t>.</w:t>
      </w:r>
    </w:p>
    <w:p w:rsidR="00DD29FA" w:rsidRPr="00FE3340" w:rsidRDefault="00DD29FA" w:rsidP="00DD29FA">
      <w:r>
        <w:t>Івашина І.С.</w:t>
      </w:r>
    </w:p>
    <w:p w:rsidR="00A916AB" w:rsidRDefault="00A916AB"/>
    <w:sectPr w:rsidR="00A916AB" w:rsidSect="00917105">
      <w:pgSz w:w="11906" w:h="16838"/>
      <w:pgMar w:top="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FA"/>
    <w:rsid w:val="00A916AB"/>
    <w:rsid w:val="00D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75D9"/>
  <w15:chartTrackingRefBased/>
  <w15:docId w15:val="{82392316-56C7-4A28-B4DB-6E12D4C5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FA"/>
    <w:pPr>
      <w:spacing w:after="0" w:line="240" w:lineRule="auto"/>
    </w:pPr>
    <w:rPr>
      <w:rFonts w:eastAsia="Times New Roman" w:cs="Times New Roman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9F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D29F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D29FA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1</cp:revision>
  <cp:lastPrinted>2021-06-14T09:52:00Z</cp:lastPrinted>
  <dcterms:created xsi:type="dcterms:W3CDTF">2021-06-14T09:46:00Z</dcterms:created>
  <dcterms:modified xsi:type="dcterms:W3CDTF">2021-06-14T09:56:00Z</dcterms:modified>
</cp:coreProperties>
</file>